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3" w:type="dxa"/>
        <w:tblInd w:w="-289" w:type="dxa"/>
        <w:tblCellMar>
          <w:top w:w="57" w:type="dxa"/>
          <w:bottom w:w="57" w:type="dxa"/>
        </w:tblCellMar>
        <w:tblLook w:val="04A0"/>
      </w:tblPr>
      <w:tblGrid>
        <w:gridCol w:w="800"/>
        <w:gridCol w:w="4304"/>
        <w:gridCol w:w="3969"/>
      </w:tblGrid>
      <w:tr w:rsidR="00B004AA" w:rsidRPr="003224E7" w:rsidTr="000817AE">
        <w:tc>
          <w:tcPr>
            <w:tcW w:w="9073" w:type="dxa"/>
            <w:gridSpan w:val="3"/>
            <w:shd w:val="clear" w:color="auto" w:fill="FFE599" w:themeFill="accent4" w:themeFillTint="66"/>
          </w:tcPr>
          <w:p w:rsidR="003224E7" w:rsidRPr="003224E7" w:rsidRDefault="003224E7" w:rsidP="00B004AA">
            <w:pPr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3224E7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ΠΙΝΑΚΑΣ </w:t>
            </w:r>
          </w:p>
          <w:p w:rsidR="003224E7" w:rsidRPr="000817AE" w:rsidRDefault="003224E7" w:rsidP="000817AE">
            <w:pPr>
              <w:jc w:val="center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3224E7">
              <w:rPr>
                <w:rFonts w:ascii="Tahoma" w:hAnsi="Tahoma" w:cs="Tahoma"/>
                <w:b/>
                <w:bCs/>
                <w:sz w:val="26"/>
                <w:szCs w:val="26"/>
              </w:rPr>
              <w:t>ΓΙΑ ΤΗ ΔΙΑΤΥΠΩΣΗ ΠΡΟΤΕΙΝΟΜΕΝΩΝ</w:t>
            </w:r>
            <w:r w:rsidR="00B004AA" w:rsidRPr="003224E7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ΕΡΓ</w:t>
            </w:r>
            <w:r w:rsidRPr="003224E7">
              <w:rPr>
                <w:rFonts w:ascii="Tahoma" w:hAnsi="Tahoma" w:cs="Tahoma"/>
                <w:b/>
                <w:bCs/>
                <w:sz w:val="26"/>
                <w:szCs w:val="26"/>
              </w:rPr>
              <w:t>ΩΝ</w:t>
            </w:r>
            <w:r w:rsidR="00B004AA" w:rsidRPr="003224E7">
              <w:rPr>
                <w:rFonts w:ascii="Tahoma" w:hAnsi="Tahoma" w:cs="Tahoma"/>
                <w:b/>
                <w:bCs/>
                <w:sz w:val="26"/>
                <w:szCs w:val="26"/>
              </w:rPr>
              <w:t xml:space="preserve"> ΚΑΙ ΠΑΡΕΜΒΑΣΕ</w:t>
            </w:r>
            <w:r w:rsidRPr="003224E7">
              <w:rPr>
                <w:rFonts w:ascii="Tahoma" w:hAnsi="Tahoma" w:cs="Tahoma"/>
                <w:b/>
                <w:bCs/>
                <w:sz w:val="26"/>
                <w:szCs w:val="26"/>
              </w:rPr>
              <w:t>ΩΝ</w:t>
            </w:r>
          </w:p>
        </w:tc>
      </w:tr>
      <w:tr w:rsidR="006B34BE" w:rsidRPr="003224E7" w:rsidTr="000817AE">
        <w:tc>
          <w:tcPr>
            <w:tcW w:w="9073" w:type="dxa"/>
            <w:gridSpan w:val="3"/>
          </w:tcPr>
          <w:p w:rsidR="006B34BE" w:rsidRPr="003224E7" w:rsidRDefault="006B34BE" w:rsidP="003224E7">
            <w:pPr>
              <w:rPr>
                <w:rFonts w:ascii="Tahoma" w:hAnsi="Tahoma" w:cs="Tahoma"/>
                <w:b/>
                <w:bCs/>
              </w:rPr>
            </w:pPr>
            <w:r w:rsidRPr="003224E7">
              <w:rPr>
                <w:rFonts w:ascii="Tahoma" w:hAnsi="Tahoma" w:cs="Tahoma"/>
              </w:rPr>
              <w:t>ΘΕΜΑΤΙΚΗ ΚΑΤΗΓΟΡΙΑ</w:t>
            </w:r>
            <w:r w:rsidR="003224E7" w:rsidRPr="003224E7">
              <w:rPr>
                <w:rFonts w:ascii="Tahoma" w:hAnsi="Tahoma" w:cs="Tahoma"/>
                <w:b/>
                <w:bCs/>
              </w:rPr>
              <w:t>1:</w:t>
            </w:r>
            <w:r w:rsidR="009F0798" w:rsidRPr="003224E7">
              <w:rPr>
                <w:rFonts w:ascii="Tahoma" w:hAnsi="Tahoma" w:cs="Tahoma"/>
                <w:b/>
                <w:bCs/>
                <w:highlight w:val="cyan"/>
              </w:rPr>
              <w:t>ΑΣΤΙΚΗ ΟΙΚΙΣΤΙΚΗ ΚΑΙ ΧΩΡΙΚΗ ΑΝΑΠΤΥΞΗ</w:t>
            </w: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816105" w:rsidRPr="003224E7">
              <w:rPr>
                <w:rFonts w:ascii="Tahoma" w:hAnsi="Tahoma" w:cs="Tahoma"/>
                <w:highlight w:val="yellow"/>
              </w:rPr>
              <w:t>ΑΝΑΒΑΘΜΙΣΗ ΟΙΚΙΣΤΙΚΟΥ ΠΕΡΙΒΑΛΛΟΝΤΟΣ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2908AD" w:rsidP="00547C91">
            <w:pPr>
              <w:pStyle w:val="a4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Δράσεις εκπόνησης και εφαρμογής Σχεδίων Βιώσιμης Αστικής </w:t>
            </w:r>
            <w:r w:rsidR="00D34122" w:rsidRPr="003224E7">
              <w:rPr>
                <w:rFonts w:ascii="Tahoma" w:hAnsi="Tahoma" w:cs="Tahoma"/>
              </w:rPr>
              <w:t>Α</w:t>
            </w:r>
            <w:r w:rsidRPr="003224E7">
              <w:rPr>
                <w:rFonts w:ascii="Tahoma" w:hAnsi="Tahoma" w:cs="Tahoma"/>
              </w:rPr>
              <w:t>νάπτυξης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5A707B" w:rsidP="00547C91">
            <w:pPr>
              <w:pStyle w:val="a4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Αναβάθμιση αστικών υποδομών για τη δημιουργία ασφαλέστερων – προσβάσιμων οικιστικών συνόλων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Β.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816105" w:rsidRPr="003224E7">
              <w:rPr>
                <w:rFonts w:ascii="Tahoma" w:hAnsi="Tahoma" w:cs="Tahoma"/>
                <w:highlight w:val="yellow"/>
              </w:rPr>
              <w:t>ΣΧΕΔΙΑΣΜΟΣ ΚΑΙ ΟΡΓΑΝΩΣΗ ΤΟΥ ΧΩΡΟΥ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5D715B" w:rsidP="00547C91">
            <w:pPr>
              <w:pStyle w:val="a4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Ολοκλήρωση του χωρικού σχεδιασμού σε τοπικό επίπεδο 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9447FB" w:rsidP="00547C91">
            <w:pPr>
              <w:pStyle w:val="a4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Εξειδίκευση των κατευθύνσεων του Γενικού και των Ειδικών Πλαισίων Χωροταξικού Σχεδιασμού (Ειδικά Πλαίσια ΑΠΕ, Βιομηχανίας, Τουρισμού, Υδατοκαλλιεργειών) και ανάδραση προς τον σχεδιασμό εθνικού επιπέδου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Γ.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3537A2" w:rsidRPr="003224E7">
              <w:rPr>
                <w:rFonts w:ascii="Tahoma" w:hAnsi="Tahoma" w:cs="Tahoma"/>
                <w:highlight w:val="yellow"/>
              </w:rPr>
              <w:t>ΑΝΑΠΤΥΞΗ ΚΟΙΝΩΝΙΚΩΝ ΔΟΜΩΝ ΚΑΙ ΥΠΟΔΟΜΩΝ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7C4AA2" w:rsidP="00547C91">
            <w:pPr>
              <w:pStyle w:val="a4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Αναβάθμιση κοινωνικών δομών (πρωτοβάθμια υγεία και πρόνοια, κλπ)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7C4AA2" w:rsidP="00547C91">
            <w:pPr>
              <w:pStyle w:val="a4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Αναμόρφωση συστήματος κοινωνικής πολιτικής σε τοπικό επίπεδο – Δημιουργία διαδημοτικού κοινωνικού δικτύου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</w:tbl>
    <w:p w:rsidR="006B34BE" w:rsidRPr="003224E7" w:rsidRDefault="006B34BE">
      <w:pPr>
        <w:rPr>
          <w:rFonts w:ascii="Tahoma" w:hAnsi="Tahoma" w:cs="Tahoma"/>
        </w:rPr>
      </w:pPr>
      <w:r w:rsidRPr="003224E7">
        <w:rPr>
          <w:rFonts w:ascii="Tahoma" w:hAnsi="Tahoma" w:cs="Tahoma"/>
        </w:rPr>
        <w:br w:type="page"/>
      </w:r>
    </w:p>
    <w:tbl>
      <w:tblPr>
        <w:tblStyle w:val="a3"/>
        <w:tblW w:w="9073" w:type="dxa"/>
        <w:tblInd w:w="-289" w:type="dxa"/>
        <w:tblCellMar>
          <w:top w:w="57" w:type="dxa"/>
          <w:bottom w:w="57" w:type="dxa"/>
        </w:tblCellMar>
        <w:tblLook w:val="04A0"/>
      </w:tblPr>
      <w:tblGrid>
        <w:gridCol w:w="800"/>
        <w:gridCol w:w="4304"/>
        <w:gridCol w:w="3969"/>
      </w:tblGrid>
      <w:tr w:rsidR="006B34BE" w:rsidRPr="003224E7" w:rsidTr="000817AE">
        <w:tc>
          <w:tcPr>
            <w:tcW w:w="9073" w:type="dxa"/>
            <w:gridSpan w:val="3"/>
          </w:tcPr>
          <w:p w:rsidR="006B34BE" w:rsidRPr="003224E7" w:rsidRDefault="006B34BE" w:rsidP="003224E7">
            <w:pPr>
              <w:rPr>
                <w:rFonts w:ascii="Tahoma" w:hAnsi="Tahoma" w:cs="Tahoma"/>
                <w:b/>
                <w:bCs/>
              </w:rPr>
            </w:pPr>
            <w:r w:rsidRPr="003224E7">
              <w:rPr>
                <w:rFonts w:ascii="Tahoma" w:hAnsi="Tahoma" w:cs="Tahoma"/>
              </w:rPr>
              <w:lastRenderedPageBreak/>
              <w:t>ΘΕΜΑΤΙΚΗ ΚΑΤΗΓΟΡΙΑ</w:t>
            </w:r>
            <w:r w:rsidR="003224E7" w:rsidRPr="003224E7">
              <w:rPr>
                <w:rFonts w:ascii="Tahoma" w:hAnsi="Tahoma" w:cs="Tahoma"/>
                <w:b/>
                <w:bCs/>
              </w:rPr>
              <w:t>2:</w:t>
            </w:r>
            <w:r w:rsidR="009F0798" w:rsidRPr="003224E7">
              <w:rPr>
                <w:rFonts w:ascii="Tahoma" w:hAnsi="Tahoma" w:cs="Tahoma"/>
                <w:b/>
                <w:bCs/>
                <w:highlight w:val="cyan"/>
              </w:rPr>
              <w:t>ΦΥΣΙΚΟ ΚΑΙ ΠΟΛΙΤΙΣΤΙΚΟ ΠΕΡΙΒΑΛΛΟΝ - ΤΟΠΙΟ</w:t>
            </w: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816105" w:rsidRPr="003224E7">
              <w:rPr>
                <w:rFonts w:ascii="Tahoma" w:hAnsi="Tahoma" w:cs="Tahoma"/>
                <w:highlight w:val="yellow"/>
              </w:rPr>
              <w:t>ΦΥΣΙΚΟ ΠΕΡΙΒΑΛΛΟΝ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5473EB" w:rsidP="00547C91">
            <w:pPr>
              <w:pStyle w:val="a4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Σχέδια διαχείρισης, μέτρα </w:t>
            </w:r>
            <w:r w:rsidR="005312EA" w:rsidRPr="003224E7">
              <w:rPr>
                <w:rFonts w:ascii="Tahoma" w:hAnsi="Tahoma" w:cs="Tahoma"/>
              </w:rPr>
              <w:t xml:space="preserve">προστασίας και δράσεις αναβάθμισης στις προστατευόμενες περιοχές (Εθνικά Πάρκα και υπόλοιπες περιοχές </w:t>
            </w:r>
            <w:r w:rsidR="005312EA" w:rsidRPr="003224E7">
              <w:rPr>
                <w:rFonts w:ascii="Tahoma" w:hAnsi="Tahoma" w:cs="Tahoma"/>
                <w:lang w:val="en-US"/>
              </w:rPr>
              <w:t>Natura</w:t>
            </w:r>
            <w:r w:rsidR="005312EA" w:rsidRPr="003224E7">
              <w:rPr>
                <w:rFonts w:ascii="Tahoma" w:hAnsi="Tahoma" w:cs="Tahoma"/>
              </w:rPr>
              <w:t>)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5473EB" w:rsidP="00547C91">
            <w:pPr>
              <w:pStyle w:val="a4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Δράσεις προστασίας από φυσικά φαινόμενα και καταστροφές – ενίσχυση δομών πολιτικής προστασίας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Β.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816105" w:rsidRPr="003224E7">
              <w:rPr>
                <w:rFonts w:ascii="Tahoma" w:hAnsi="Tahoma" w:cs="Tahoma"/>
                <w:highlight w:val="yellow"/>
              </w:rPr>
              <w:t>ΠΟΛΙΤΙΣΤΙΚΗ ΚΛΗΡΟΝΟΜΙΑ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5312EA" w:rsidP="00547C91">
            <w:pPr>
              <w:pStyle w:val="a4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Ανάπλαση και ανάδειξη σημαντικών αρχαιολογικών χώρων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5312EA" w:rsidP="00547C91">
            <w:pPr>
              <w:pStyle w:val="a4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Προστασία και αποκατάσταση μνημείων και ιστορικών συνόλων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Γ.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5312EA" w:rsidRPr="003224E7">
              <w:rPr>
                <w:rFonts w:ascii="Tahoma" w:hAnsi="Tahoma" w:cs="Tahoma"/>
                <w:highlight w:val="yellow"/>
              </w:rPr>
              <w:t>ΣΥΝΔΥΑΣΜΕΝΗ ΑΝΑΔΕΙΞΗ ΚΑΙ ΠΡΟΣΤΑΣΙΑ ΦΥΣΙΚΩΝ ΚΑΙ ΠΟΛΙΤΙΣΤΙΚΏΝ ΠΟΡΩΝ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5D715B" w:rsidP="00547C91">
            <w:pPr>
              <w:pStyle w:val="a4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Σχεδιασμός και υλοποίηση δράσεων για τη συγκρότηση δικτύων συνδυασμένης προστασίας και ανάδειξης (ΟΧΕ)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5D715B" w:rsidP="00547C91">
            <w:pPr>
              <w:pStyle w:val="a4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Επεμβάσεις ανάδειξης σε Τοπία Ιδιαίτερου Φυσικού Κάλλους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</w:tbl>
    <w:p w:rsidR="006B34BE" w:rsidRPr="003224E7" w:rsidRDefault="006B34BE">
      <w:pPr>
        <w:rPr>
          <w:rFonts w:ascii="Tahoma" w:hAnsi="Tahoma" w:cs="Tahoma"/>
        </w:rPr>
      </w:pPr>
      <w:r w:rsidRPr="003224E7">
        <w:rPr>
          <w:rFonts w:ascii="Tahoma" w:hAnsi="Tahoma" w:cs="Tahoma"/>
        </w:rPr>
        <w:br w:type="page"/>
      </w:r>
    </w:p>
    <w:tbl>
      <w:tblPr>
        <w:tblStyle w:val="a3"/>
        <w:tblW w:w="9073" w:type="dxa"/>
        <w:tblInd w:w="-289" w:type="dxa"/>
        <w:tblCellMar>
          <w:top w:w="57" w:type="dxa"/>
          <w:bottom w:w="57" w:type="dxa"/>
        </w:tblCellMar>
        <w:tblLook w:val="04A0"/>
      </w:tblPr>
      <w:tblGrid>
        <w:gridCol w:w="800"/>
        <w:gridCol w:w="4304"/>
        <w:gridCol w:w="3969"/>
      </w:tblGrid>
      <w:tr w:rsidR="006B34BE" w:rsidRPr="003224E7" w:rsidTr="000817AE">
        <w:tc>
          <w:tcPr>
            <w:tcW w:w="9073" w:type="dxa"/>
            <w:gridSpan w:val="3"/>
          </w:tcPr>
          <w:p w:rsidR="006B34BE" w:rsidRPr="003224E7" w:rsidRDefault="006B34BE" w:rsidP="003224E7">
            <w:pPr>
              <w:rPr>
                <w:rFonts w:ascii="Tahoma" w:hAnsi="Tahoma" w:cs="Tahoma"/>
                <w:b/>
                <w:bCs/>
              </w:rPr>
            </w:pPr>
            <w:r w:rsidRPr="003224E7">
              <w:rPr>
                <w:rFonts w:ascii="Tahoma" w:hAnsi="Tahoma" w:cs="Tahoma"/>
              </w:rPr>
              <w:lastRenderedPageBreak/>
              <w:t>ΘΕΜΑΤΙΚΗ ΚΑΤΗΓΟΡΙΑ</w:t>
            </w:r>
            <w:r w:rsidR="003224E7" w:rsidRPr="003224E7">
              <w:rPr>
                <w:rFonts w:ascii="Tahoma" w:hAnsi="Tahoma" w:cs="Tahoma"/>
                <w:b/>
                <w:bCs/>
              </w:rPr>
              <w:t xml:space="preserve">3: </w:t>
            </w:r>
            <w:r w:rsidR="009F0798" w:rsidRPr="003224E7">
              <w:rPr>
                <w:rFonts w:ascii="Tahoma" w:hAnsi="Tahoma" w:cs="Tahoma"/>
                <w:b/>
                <w:bCs/>
                <w:highlight w:val="cyan"/>
              </w:rPr>
              <w:t>ΑΝΑΠΤΥΞΗ ΠΑΡΑΓΩΓΙΚΩΝ ΔΡΑΣΤΗΡΙΟΤΗΤΩΝ</w:t>
            </w: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483EFE" w:rsidRPr="003224E7">
              <w:rPr>
                <w:rFonts w:ascii="Tahoma" w:hAnsi="Tahoma" w:cs="Tahoma"/>
                <w:highlight w:val="yellow"/>
              </w:rPr>
              <w:t>ΠΡΩΤΟΓΕΝΗΣ ΤΟΜΕΑΣ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2D43D3" w:rsidP="00547C91">
            <w:pPr>
              <w:pStyle w:val="a4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Υλοποίηση βασικών υποδομών (αρδευτικά δίκτυα, αναδασμοί κλπ)</w:t>
            </w:r>
            <w:r w:rsidR="00C37C11" w:rsidRPr="003224E7">
              <w:rPr>
                <w:rFonts w:ascii="Tahoma" w:hAnsi="Tahoma" w:cs="Tahoma"/>
              </w:rPr>
              <w:t xml:space="preserve"> / Ανάπτυξη εφαρμογών Έξυπνης Γεωργίας και Άρδευσης Ακριβείας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293C0A" w:rsidP="00547C91">
            <w:pPr>
              <w:pStyle w:val="a4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Δράσεις ενίσχυσης πρωτογενούς τομέα (πχ. Αξιοποίηση γεωθερμίας, δικτύου φυσικού αερίου και βιομάζας για θερμοκηπιακές εκμεταλλεύσεις)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Β.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483EFE" w:rsidRPr="003224E7">
              <w:rPr>
                <w:rFonts w:ascii="Tahoma" w:hAnsi="Tahoma" w:cs="Tahoma"/>
                <w:highlight w:val="yellow"/>
              </w:rPr>
              <w:t>ΔΕΥΤΕΡΟΓΕΝΗΣ ΤΟΜΕΑΣ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293C0A" w:rsidP="00547C91">
            <w:pPr>
              <w:pStyle w:val="a4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Ανάπτυξηυποδοχέων επιχειρηματικότητας</w:t>
            </w:r>
            <w:r w:rsidR="00E121B0" w:rsidRPr="003224E7">
              <w:rPr>
                <w:rFonts w:ascii="Tahoma" w:hAnsi="Tahoma" w:cs="Tahoma"/>
              </w:rPr>
              <w:t>αξιοποιώντας τους νέους οδικούς και σιδηροδρομικούς άξονες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4A6F" w:rsidP="00547C91">
            <w:pPr>
              <w:pStyle w:val="a4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Δράσεις ενίσχυσης της επιχειρηματικότητας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Γ.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483EFE" w:rsidRPr="003224E7">
              <w:rPr>
                <w:rFonts w:ascii="Tahoma" w:hAnsi="Tahoma" w:cs="Tahoma"/>
                <w:highlight w:val="yellow"/>
              </w:rPr>
              <w:t>ΤΡΙΤΟΓΕΝΗΣ ΤΟΜΕΑΣ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28783C" w:rsidP="00547C91">
            <w:pPr>
              <w:pStyle w:val="a4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Δράσεις ενίσχυσης της </w:t>
            </w:r>
            <w:r w:rsidR="00E84A6F" w:rsidRPr="003224E7">
              <w:rPr>
                <w:rFonts w:ascii="Tahoma" w:hAnsi="Tahoma" w:cs="Tahoma"/>
              </w:rPr>
              <w:t>έρευνας και της καινοτομίας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4A6F" w:rsidP="00547C91">
            <w:pPr>
              <w:pStyle w:val="a4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Ανάπτυξη εμπορευματικών πάρκων εφοδιαστικής εθνικής εμβέλειας (</w:t>
            </w:r>
            <w:r w:rsidRPr="003224E7">
              <w:rPr>
                <w:rFonts w:ascii="Tahoma" w:hAnsi="Tahoma" w:cs="Tahoma"/>
                <w:lang w:val="en-US"/>
              </w:rPr>
              <w:t>logistics</w:t>
            </w:r>
            <w:r w:rsidRPr="003224E7">
              <w:rPr>
                <w:rFonts w:ascii="Tahoma" w:hAnsi="Tahoma" w:cs="Tahoma"/>
              </w:rPr>
              <w:t>)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</w:tbl>
    <w:p w:rsidR="006B34BE" w:rsidRPr="003224E7" w:rsidRDefault="006B34BE">
      <w:pPr>
        <w:rPr>
          <w:rFonts w:ascii="Tahoma" w:hAnsi="Tahoma" w:cs="Tahoma"/>
        </w:rPr>
      </w:pPr>
      <w:r w:rsidRPr="003224E7">
        <w:rPr>
          <w:rFonts w:ascii="Tahoma" w:hAnsi="Tahoma" w:cs="Tahoma"/>
        </w:rPr>
        <w:br w:type="page"/>
      </w:r>
    </w:p>
    <w:tbl>
      <w:tblPr>
        <w:tblStyle w:val="a3"/>
        <w:tblW w:w="9073" w:type="dxa"/>
        <w:tblInd w:w="-289" w:type="dxa"/>
        <w:tblCellMar>
          <w:top w:w="57" w:type="dxa"/>
          <w:bottom w:w="57" w:type="dxa"/>
        </w:tblCellMar>
        <w:tblLook w:val="04A0"/>
      </w:tblPr>
      <w:tblGrid>
        <w:gridCol w:w="800"/>
        <w:gridCol w:w="4304"/>
        <w:gridCol w:w="3969"/>
      </w:tblGrid>
      <w:tr w:rsidR="006B34BE" w:rsidRPr="003224E7" w:rsidTr="000817AE">
        <w:tc>
          <w:tcPr>
            <w:tcW w:w="9073" w:type="dxa"/>
            <w:gridSpan w:val="3"/>
          </w:tcPr>
          <w:p w:rsidR="006B34BE" w:rsidRPr="003224E7" w:rsidRDefault="006B34BE" w:rsidP="003224E7">
            <w:pPr>
              <w:rPr>
                <w:rFonts w:ascii="Tahoma" w:hAnsi="Tahoma" w:cs="Tahoma"/>
                <w:b/>
                <w:bCs/>
              </w:rPr>
            </w:pPr>
            <w:r w:rsidRPr="003224E7">
              <w:rPr>
                <w:rFonts w:ascii="Tahoma" w:hAnsi="Tahoma" w:cs="Tahoma"/>
              </w:rPr>
              <w:lastRenderedPageBreak/>
              <w:t>ΘΕΜΑΤΙΚΗ ΚΑΤΗΓΟΡΙΑ</w:t>
            </w:r>
            <w:r w:rsidR="003224E7" w:rsidRPr="003224E7">
              <w:rPr>
                <w:rFonts w:ascii="Tahoma" w:hAnsi="Tahoma" w:cs="Tahoma"/>
                <w:b/>
                <w:bCs/>
              </w:rPr>
              <w:t xml:space="preserve">4: </w:t>
            </w:r>
            <w:r w:rsidR="009F0798" w:rsidRPr="003224E7">
              <w:rPr>
                <w:rFonts w:ascii="Tahoma" w:hAnsi="Tahoma" w:cs="Tahoma"/>
                <w:b/>
                <w:bCs/>
                <w:highlight w:val="cyan"/>
              </w:rPr>
              <w:t>ΤΕΧΝΙΚΕΣ ΥΠΟΔΟΜΕΣ</w:t>
            </w: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483EFE" w:rsidRPr="003224E7">
              <w:rPr>
                <w:rFonts w:ascii="Tahoma" w:hAnsi="Tahoma" w:cs="Tahoma"/>
                <w:highlight w:val="yellow"/>
              </w:rPr>
              <w:t>ΥΠΟΔΟΜΕΣ ΜΕΤΑΦΟΡΩΝ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2D43D3" w:rsidP="00547C91">
            <w:pPr>
              <w:pStyle w:val="a4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Υλοποίηση υπερτοπικών μεταφορικών υποδομών και δικτύων – σιδηροδρομικές συνδέσεις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B004AA" w:rsidP="00547C91">
            <w:pPr>
              <w:pStyle w:val="a4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Ενίσχυση της προσπελασιμότητας σε ενδοπεριφερειακό επίπεδο – αναβάθμιση οδικού δικτύου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Β.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483EFE" w:rsidRPr="003224E7">
              <w:rPr>
                <w:rFonts w:ascii="Tahoma" w:hAnsi="Tahoma" w:cs="Tahoma"/>
                <w:highlight w:val="yellow"/>
              </w:rPr>
              <w:t>ΠΕΡΙΒΑΛΛΟΝΤΙΚΕΣ ΥΠΟΔΟΜΕΣ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F462B1" w:rsidP="00547C91">
            <w:pPr>
              <w:pStyle w:val="a4"/>
              <w:numPr>
                <w:ilvl w:val="0"/>
                <w:numId w:val="23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Ολοκλήρωση δικτύων ύδρευσης και αναβάθμιση υποδομών διαχείρισης πόσιμου ύδατος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CF2BCB" w:rsidP="00547C91">
            <w:pPr>
              <w:pStyle w:val="a4"/>
              <w:numPr>
                <w:ilvl w:val="0"/>
                <w:numId w:val="23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Υλοποίηση Περιφερειακού Σχεδίου Διαχείρισης Στερεών αποβλήτων (ΠΕΣΔΑ)</w:t>
            </w:r>
            <w:r w:rsidR="00A93B05" w:rsidRPr="003224E7">
              <w:rPr>
                <w:rFonts w:ascii="Tahoma" w:hAnsi="Tahoma" w:cs="Tahoma"/>
              </w:rPr>
              <w:t xml:space="preserve"> –Μείωση των παραγόμενων απορριμμάτων και ενίσχυση της ανακύκλωσης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Γ.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483EFE" w:rsidRPr="003224E7">
              <w:rPr>
                <w:rFonts w:ascii="Tahoma" w:hAnsi="Tahoma" w:cs="Tahoma"/>
                <w:highlight w:val="yellow"/>
              </w:rPr>
              <w:t xml:space="preserve">ΥΠΟΔΟΜΕΣ ΕΝΕΡΓΕΙΑΣ -  </w:t>
            </w:r>
            <w:r w:rsidR="00F462B1" w:rsidRPr="003224E7">
              <w:rPr>
                <w:rFonts w:ascii="Tahoma" w:hAnsi="Tahoma" w:cs="Tahoma"/>
                <w:highlight w:val="yellow"/>
              </w:rPr>
              <w:t>ΤΗΛΕΠΙΚΟΙΝΩΝΙΩΝ</w:t>
            </w:r>
          </w:p>
        </w:tc>
      </w:tr>
      <w:tr w:rsidR="00E86508" w:rsidRPr="003224E7" w:rsidTr="000817AE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F462B1" w:rsidP="00547C91">
            <w:pPr>
              <w:pStyle w:val="a4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Επέκταση του δικτύου φυσικού αερίου μέσης και χαμηλής πίεσης</w:t>
            </w:r>
            <w:r w:rsidR="00282538" w:rsidRPr="003224E7">
              <w:rPr>
                <w:rFonts w:ascii="Tahoma" w:hAnsi="Tahoma" w:cs="Tahoma"/>
              </w:rPr>
              <w:t xml:space="preserve"> / Σχεδιασμός ολοκληρωμένου προγράμματος μετάβασης σε πράσινες πόλεις και σε κλιματική ουδετερότητα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F462B1" w:rsidP="00547C91">
            <w:pPr>
              <w:pStyle w:val="a4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Ολοκλήρωση έργων ανάπτυξης τηλεπικοινωνιών και ευρυζωνικής σύνδεσης / Ανάπτυξη δικτύων 5</w:t>
            </w:r>
            <w:r w:rsidRPr="003224E7">
              <w:rPr>
                <w:rFonts w:ascii="Tahoma" w:hAnsi="Tahoma" w:cs="Tahoma"/>
                <w:vertAlign w:val="superscript"/>
              </w:rPr>
              <w:t>ης</w:t>
            </w:r>
            <w:r w:rsidRPr="003224E7">
              <w:rPr>
                <w:rFonts w:ascii="Tahoma" w:hAnsi="Tahoma" w:cs="Tahoma"/>
              </w:rPr>
              <w:t xml:space="preserve"> γενιάς από τους Δήμους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0817AE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</w:tbl>
    <w:p w:rsidR="006B34BE" w:rsidRPr="003224E7" w:rsidRDefault="006B34BE">
      <w:pPr>
        <w:rPr>
          <w:rFonts w:ascii="Tahoma" w:hAnsi="Tahoma" w:cs="Tahoma"/>
        </w:rPr>
      </w:pPr>
      <w:r w:rsidRPr="003224E7">
        <w:rPr>
          <w:rFonts w:ascii="Tahoma" w:hAnsi="Tahoma" w:cs="Tahoma"/>
        </w:rPr>
        <w:br w:type="page"/>
      </w:r>
    </w:p>
    <w:tbl>
      <w:tblPr>
        <w:tblStyle w:val="a3"/>
        <w:tblW w:w="9073" w:type="dxa"/>
        <w:tblInd w:w="-289" w:type="dxa"/>
        <w:tblCellMar>
          <w:top w:w="57" w:type="dxa"/>
          <w:bottom w:w="57" w:type="dxa"/>
        </w:tblCellMar>
        <w:tblLook w:val="04A0"/>
      </w:tblPr>
      <w:tblGrid>
        <w:gridCol w:w="800"/>
        <w:gridCol w:w="4304"/>
        <w:gridCol w:w="3969"/>
      </w:tblGrid>
      <w:tr w:rsidR="006B34BE" w:rsidRPr="003224E7" w:rsidTr="003224E7">
        <w:tc>
          <w:tcPr>
            <w:tcW w:w="9073" w:type="dxa"/>
            <w:gridSpan w:val="3"/>
          </w:tcPr>
          <w:p w:rsidR="006B34BE" w:rsidRPr="003224E7" w:rsidRDefault="006B34BE" w:rsidP="003224E7">
            <w:pPr>
              <w:rPr>
                <w:rFonts w:ascii="Tahoma" w:hAnsi="Tahoma" w:cs="Tahoma"/>
                <w:b/>
                <w:bCs/>
              </w:rPr>
            </w:pPr>
            <w:r w:rsidRPr="003224E7">
              <w:rPr>
                <w:rFonts w:ascii="Tahoma" w:hAnsi="Tahoma" w:cs="Tahoma"/>
              </w:rPr>
              <w:lastRenderedPageBreak/>
              <w:t>ΘΕΜΑΤΙΚΗ ΚΑΤΗΓΟΡΙΑ</w:t>
            </w:r>
            <w:r w:rsidR="003224E7" w:rsidRPr="003224E7">
              <w:rPr>
                <w:rFonts w:ascii="Tahoma" w:hAnsi="Tahoma" w:cs="Tahoma"/>
                <w:b/>
                <w:bCs/>
              </w:rPr>
              <w:t>5:</w:t>
            </w:r>
            <w:r w:rsidR="009F0798" w:rsidRPr="003224E7">
              <w:rPr>
                <w:rFonts w:ascii="Tahoma" w:hAnsi="Tahoma" w:cs="Tahoma"/>
                <w:b/>
                <w:bCs/>
                <w:highlight w:val="cyan"/>
              </w:rPr>
              <w:t>ΔΙΑΣΥΝΟΡΙΑΚΗ ΚΑΙ ΔΙΑΠΕΡΙΦΕΡΕΙΑΚΗ ΣΥΝΕΡΓΑΣΙΑ</w:t>
            </w:r>
          </w:p>
        </w:tc>
      </w:tr>
      <w:tr w:rsidR="006B34BE" w:rsidRPr="003224E7" w:rsidTr="003224E7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BF0C82" w:rsidRPr="003224E7">
              <w:rPr>
                <w:rFonts w:ascii="Tahoma" w:hAnsi="Tahoma" w:cs="Tahoma"/>
                <w:highlight w:val="yellow"/>
              </w:rPr>
              <w:t>ΕΝΙΣΧΥΣΗ ΚΑΛΗΣ ΓΕΙΤΟΝΙΑΣΚΑΙ ΑΝΤΙΜΕΤΩΠΙΣΗ ΠΡΟΚΛΗΣΕΩΝ ΚΑΙ ΚΟΙΝΩΝ ΠΡΟΒΛΗΜΑΤΩΝ</w:t>
            </w:r>
          </w:p>
        </w:tc>
      </w:tr>
      <w:tr w:rsidR="00E86508" w:rsidRPr="003224E7" w:rsidTr="003224E7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BF0C82" w:rsidP="00547C91">
            <w:pPr>
              <w:pStyle w:val="a4"/>
              <w:numPr>
                <w:ilvl w:val="0"/>
                <w:numId w:val="25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Δράσεις συντονισμένης – κοινής διαχείρισης υδατικών πόρων σε διακρατικό επίπεδο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BF0C82" w:rsidP="00547C91">
            <w:pPr>
              <w:pStyle w:val="a4"/>
              <w:numPr>
                <w:ilvl w:val="0"/>
                <w:numId w:val="25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Προγράμματα εδαφικής συνεργασίας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3224E7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Β.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</w:p>
        </w:tc>
      </w:tr>
      <w:tr w:rsidR="00E86508" w:rsidRPr="003224E7" w:rsidTr="003224E7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3224E7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Γ.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</w:p>
        </w:tc>
      </w:tr>
      <w:tr w:rsidR="00E86508" w:rsidRPr="003224E7" w:rsidTr="003224E7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</w:tbl>
    <w:p w:rsidR="006B34BE" w:rsidRPr="003224E7" w:rsidRDefault="006B34BE">
      <w:pPr>
        <w:rPr>
          <w:rFonts w:ascii="Tahoma" w:hAnsi="Tahoma" w:cs="Tahoma"/>
        </w:rPr>
      </w:pPr>
      <w:r w:rsidRPr="003224E7">
        <w:rPr>
          <w:rFonts w:ascii="Tahoma" w:hAnsi="Tahoma" w:cs="Tahoma"/>
        </w:rPr>
        <w:br w:type="page"/>
      </w:r>
    </w:p>
    <w:tbl>
      <w:tblPr>
        <w:tblStyle w:val="a3"/>
        <w:tblW w:w="9073" w:type="dxa"/>
        <w:tblInd w:w="-289" w:type="dxa"/>
        <w:tblCellMar>
          <w:top w:w="57" w:type="dxa"/>
          <w:bottom w:w="57" w:type="dxa"/>
        </w:tblCellMar>
        <w:tblLook w:val="04A0"/>
      </w:tblPr>
      <w:tblGrid>
        <w:gridCol w:w="800"/>
        <w:gridCol w:w="4304"/>
        <w:gridCol w:w="3969"/>
      </w:tblGrid>
      <w:tr w:rsidR="006B34BE" w:rsidRPr="003224E7" w:rsidTr="003224E7">
        <w:tc>
          <w:tcPr>
            <w:tcW w:w="9073" w:type="dxa"/>
            <w:gridSpan w:val="3"/>
            <w:shd w:val="clear" w:color="auto" w:fill="auto"/>
          </w:tcPr>
          <w:p w:rsidR="00816105" w:rsidRPr="003224E7" w:rsidRDefault="006B34BE" w:rsidP="003224E7">
            <w:pPr>
              <w:rPr>
                <w:rFonts w:ascii="Tahoma" w:hAnsi="Tahoma" w:cs="Tahoma"/>
                <w:b/>
                <w:bCs/>
              </w:rPr>
            </w:pPr>
            <w:r w:rsidRPr="003224E7">
              <w:rPr>
                <w:rFonts w:ascii="Tahoma" w:hAnsi="Tahoma" w:cs="Tahoma"/>
              </w:rPr>
              <w:lastRenderedPageBreak/>
              <w:t>ΘΕΜΑΤΙΚΗ ΚΑΤΗΓΟΡΙΑ</w:t>
            </w:r>
            <w:r w:rsidR="003224E7" w:rsidRPr="003224E7">
              <w:rPr>
                <w:rFonts w:ascii="Tahoma" w:hAnsi="Tahoma" w:cs="Tahoma"/>
                <w:b/>
                <w:bCs/>
              </w:rPr>
              <w:t>6:</w:t>
            </w:r>
            <w:r w:rsidR="00816105" w:rsidRPr="003224E7">
              <w:rPr>
                <w:rFonts w:ascii="Tahoma" w:hAnsi="Tahoma" w:cs="Tahoma"/>
                <w:b/>
                <w:bCs/>
                <w:highlight w:val="cyan"/>
              </w:rPr>
              <w:t>ΔΡΑΣΕΙΣ ΣΤΗΡΙΞΗΣ ΚΑΙ ΑΝΑΠΤΥΞΗΣ ΤΟΥ ΠΛΗΘΥΣΜΟΥ</w:t>
            </w:r>
          </w:p>
        </w:tc>
      </w:tr>
      <w:tr w:rsidR="006B34BE" w:rsidRPr="003224E7" w:rsidTr="003224E7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191006" w:rsidRPr="003224E7">
              <w:rPr>
                <w:rFonts w:ascii="Tahoma" w:hAnsi="Tahoma" w:cs="Tahoma"/>
                <w:highlight w:val="yellow"/>
              </w:rPr>
              <w:t>ΣΤΗΡΙΞΗ ΤΗΣ ΑΠΑΣΧΟΛΗΣΗΣ</w:t>
            </w:r>
          </w:p>
        </w:tc>
      </w:tr>
      <w:tr w:rsidR="00E86508" w:rsidRPr="003224E7" w:rsidTr="003224E7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4035EC" w:rsidP="00547C91">
            <w:pPr>
              <w:pStyle w:val="a4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Δράσεις κοινωνικής καινοτομίας</w:t>
            </w:r>
            <w:r w:rsidR="00E3229F" w:rsidRPr="003224E7">
              <w:rPr>
                <w:rFonts w:ascii="Tahoma" w:hAnsi="Tahoma" w:cs="Tahoma"/>
              </w:rPr>
              <w:t xml:space="preserve"> για ανάπτυξη θέσεων απασχόλησης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3229F" w:rsidP="00547C91">
            <w:pPr>
              <w:pStyle w:val="a4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Υλοποίηση δράσεων ενίσχυσης της εκπαίδευσης-κατάρτισης για την απόκτηση δεξιοτήτων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3224E7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Β.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191006" w:rsidRPr="003224E7">
              <w:rPr>
                <w:rFonts w:ascii="Tahoma" w:hAnsi="Tahoma" w:cs="Tahoma"/>
                <w:highlight w:val="yellow"/>
              </w:rPr>
              <w:t>ΠΡΟΩΘΗΣΗ ΤΗΣ ΚΟΙΝΩΝΙΚΗΣ ΕΝΤΑΞΗΣ</w:t>
            </w:r>
          </w:p>
        </w:tc>
      </w:tr>
      <w:tr w:rsidR="00E86508" w:rsidRPr="003224E7" w:rsidTr="003224E7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3229F" w:rsidP="00547C91">
            <w:pPr>
              <w:pStyle w:val="a4"/>
              <w:numPr>
                <w:ilvl w:val="0"/>
                <w:numId w:val="29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Δράσεις πρόληψης και αντιμετώπισης του κοινωνικού αποκλεισμού και κοινωνικής ενσωμάτωσης ειδικών ομάδων </w:t>
            </w:r>
            <w:r w:rsidR="00747304" w:rsidRPr="003224E7">
              <w:rPr>
                <w:rFonts w:ascii="Tahoma" w:hAnsi="Tahoma" w:cs="Tahoma"/>
              </w:rPr>
              <w:t>πληθυσμού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191006" w:rsidP="00547C91">
            <w:pPr>
              <w:pStyle w:val="a4"/>
              <w:numPr>
                <w:ilvl w:val="0"/>
                <w:numId w:val="29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Βελτίωση της πρόσβασης ευάλωτων ομάδων πληθυσμού σε υπηρεσίες υγείας - πρόνοιας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3224E7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Γ.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191006" w:rsidRPr="003224E7">
              <w:rPr>
                <w:rFonts w:ascii="Tahoma" w:hAnsi="Tahoma" w:cs="Tahoma"/>
                <w:highlight w:val="yellow"/>
              </w:rPr>
              <w:t xml:space="preserve">ΚΑΤΑΠΟΛΕΜΗΣΗ ΤΗΣ </w:t>
            </w:r>
            <w:r w:rsidR="00C37C11" w:rsidRPr="003224E7">
              <w:rPr>
                <w:rFonts w:ascii="Tahoma" w:hAnsi="Tahoma" w:cs="Tahoma"/>
                <w:highlight w:val="yellow"/>
              </w:rPr>
              <w:t>ΦΤΩΧΕΙΑΣ</w:t>
            </w:r>
          </w:p>
        </w:tc>
      </w:tr>
      <w:tr w:rsidR="00E86508" w:rsidRPr="003224E7" w:rsidTr="003224E7">
        <w:tc>
          <w:tcPr>
            <w:tcW w:w="800" w:type="dxa"/>
            <w:vMerge w:val="restart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924F81" w:rsidP="00547C91">
            <w:pPr>
              <w:pStyle w:val="a4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Σχεδιασμός και υλοποίηση προγραμμάτων κοινωνικής προστασίας και αλληλεγγύης των Δήμων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E86508" w:rsidRPr="003224E7" w:rsidRDefault="00747304" w:rsidP="00547C91">
            <w:pPr>
              <w:pStyle w:val="a4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Εφαρμογή ολοκληρωμένων μέτρων με στόχο εξασφάλιση στέγασης και </w:t>
            </w:r>
            <w:r w:rsidR="00B9643A" w:rsidRPr="003224E7">
              <w:rPr>
                <w:rFonts w:ascii="Tahoma" w:hAnsi="Tahoma" w:cs="Tahoma"/>
              </w:rPr>
              <w:t xml:space="preserve">παροχή </w:t>
            </w:r>
            <w:r w:rsidRPr="003224E7">
              <w:rPr>
                <w:rFonts w:ascii="Tahoma" w:hAnsi="Tahoma" w:cs="Tahoma"/>
              </w:rPr>
              <w:t>κοινωνικ</w:t>
            </w:r>
            <w:r w:rsidR="00B9643A" w:rsidRPr="003224E7">
              <w:rPr>
                <w:rFonts w:ascii="Tahoma" w:hAnsi="Tahoma" w:cs="Tahoma"/>
              </w:rPr>
              <w:t>ών</w:t>
            </w:r>
            <w:r w:rsidRPr="003224E7">
              <w:rPr>
                <w:rFonts w:ascii="Tahoma" w:hAnsi="Tahoma" w:cs="Tahoma"/>
              </w:rPr>
              <w:t xml:space="preserve"> υπηρεσ</w:t>
            </w:r>
            <w:r w:rsidR="00B9643A" w:rsidRPr="003224E7">
              <w:rPr>
                <w:rFonts w:ascii="Tahoma" w:hAnsi="Tahoma" w:cs="Tahoma"/>
              </w:rPr>
              <w:t>ιών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  <w:tr w:rsidR="00E86508" w:rsidRPr="003224E7" w:rsidTr="003224E7">
        <w:tc>
          <w:tcPr>
            <w:tcW w:w="800" w:type="dxa"/>
            <w:vMerge/>
          </w:tcPr>
          <w:p w:rsidR="00E86508" w:rsidRPr="003224E7" w:rsidRDefault="00E86508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E86508" w:rsidRPr="003224E7" w:rsidRDefault="00E86508" w:rsidP="006B34BE">
            <w:pPr>
              <w:rPr>
                <w:rFonts w:ascii="Tahoma" w:hAnsi="Tahoma" w:cs="Tahoma"/>
              </w:rPr>
            </w:pPr>
          </w:p>
        </w:tc>
      </w:tr>
    </w:tbl>
    <w:p w:rsidR="006B34BE" w:rsidRPr="003224E7" w:rsidRDefault="006B34BE">
      <w:pPr>
        <w:rPr>
          <w:rFonts w:ascii="Tahoma" w:hAnsi="Tahoma" w:cs="Tahoma"/>
        </w:rPr>
      </w:pPr>
      <w:r w:rsidRPr="003224E7">
        <w:rPr>
          <w:rFonts w:ascii="Tahoma" w:hAnsi="Tahoma" w:cs="Tahoma"/>
        </w:rPr>
        <w:br w:type="page"/>
      </w:r>
    </w:p>
    <w:tbl>
      <w:tblPr>
        <w:tblStyle w:val="a3"/>
        <w:tblW w:w="9073" w:type="dxa"/>
        <w:tblInd w:w="-289" w:type="dxa"/>
        <w:tblCellMar>
          <w:top w:w="57" w:type="dxa"/>
          <w:bottom w:w="57" w:type="dxa"/>
        </w:tblCellMar>
        <w:tblLook w:val="04A0"/>
      </w:tblPr>
      <w:tblGrid>
        <w:gridCol w:w="800"/>
        <w:gridCol w:w="4304"/>
        <w:gridCol w:w="3969"/>
      </w:tblGrid>
      <w:tr w:rsidR="006B34BE" w:rsidRPr="003224E7" w:rsidTr="000817AE">
        <w:tc>
          <w:tcPr>
            <w:tcW w:w="9073" w:type="dxa"/>
            <w:gridSpan w:val="3"/>
          </w:tcPr>
          <w:p w:rsidR="006B34BE" w:rsidRPr="003224E7" w:rsidRDefault="006B34BE" w:rsidP="003224E7">
            <w:pPr>
              <w:rPr>
                <w:rFonts w:ascii="Tahoma" w:hAnsi="Tahoma" w:cs="Tahoma"/>
                <w:b/>
                <w:bCs/>
              </w:rPr>
            </w:pPr>
            <w:r w:rsidRPr="003224E7">
              <w:rPr>
                <w:rFonts w:ascii="Tahoma" w:hAnsi="Tahoma" w:cs="Tahoma"/>
              </w:rPr>
              <w:lastRenderedPageBreak/>
              <w:t>ΘΕΜΑΤΙΚΗ ΚΑΤΗΓΟΡΙΑ</w:t>
            </w:r>
            <w:r w:rsidR="003224E7" w:rsidRPr="003224E7">
              <w:rPr>
                <w:rFonts w:ascii="Tahoma" w:hAnsi="Tahoma" w:cs="Tahoma"/>
                <w:b/>
                <w:bCs/>
              </w:rPr>
              <w:t xml:space="preserve">7: </w:t>
            </w:r>
            <w:r w:rsidR="00B9643A" w:rsidRPr="003224E7">
              <w:rPr>
                <w:rFonts w:ascii="Tahoma" w:hAnsi="Tahoma" w:cs="Tahoma"/>
                <w:b/>
                <w:bCs/>
                <w:highlight w:val="cyan"/>
              </w:rPr>
              <w:t xml:space="preserve">ΠΑΡΕΜΒΑΣΕΙΣ </w:t>
            </w:r>
            <w:r w:rsidR="009F0798" w:rsidRPr="003224E7">
              <w:rPr>
                <w:rFonts w:ascii="Tahoma" w:hAnsi="Tahoma" w:cs="Tahoma"/>
                <w:b/>
                <w:bCs/>
                <w:highlight w:val="cyan"/>
              </w:rPr>
              <w:t xml:space="preserve">ΘΕΣΜΙΚΟΥ ΧΑΡΑΚΤΗΡΑ </w:t>
            </w: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B9643A" w:rsidRPr="003224E7">
              <w:rPr>
                <w:rFonts w:ascii="Tahoma" w:hAnsi="Tahoma" w:cs="Tahoma"/>
                <w:highlight w:val="yellow"/>
              </w:rPr>
              <w:t>ΜΕΤΡΑ ΟΙΚΟΝΟΜΙΚΗΣ ΠΟΛΙΤΙΚΗΣ</w:t>
            </w:r>
          </w:p>
        </w:tc>
      </w:tr>
      <w:tr w:rsidR="00854159" w:rsidRPr="003224E7" w:rsidTr="000817AE">
        <w:tc>
          <w:tcPr>
            <w:tcW w:w="800" w:type="dxa"/>
            <w:vMerge w:val="restart"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854159" w:rsidRPr="003224E7" w:rsidRDefault="00B9643A" w:rsidP="00547C91">
            <w:pPr>
              <w:pStyle w:val="a4"/>
              <w:numPr>
                <w:ilvl w:val="0"/>
                <w:numId w:val="31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Θέσπιση ειδικών πολιτικών και παροχής κινήτρων</w:t>
            </w: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854159" w:rsidRPr="003224E7" w:rsidRDefault="00152BD6" w:rsidP="00547C91">
            <w:pPr>
              <w:pStyle w:val="a4"/>
              <w:numPr>
                <w:ilvl w:val="0"/>
                <w:numId w:val="31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Λήψη μέτρων για την ενίσχυση των παραμεθόριων περιοχών που πλήττονται ιδιαίτερα λόγω μετακινήσεων επιχειρήσεων και καταναλωτών σε γειτονικές Χώρες</w:t>
            </w: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Β.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  <w:r w:rsidR="00B9643A" w:rsidRPr="003224E7">
              <w:rPr>
                <w:rFonts w:ascii="Tahoma" w:hAnsi="Tahoma" w:cs="Tahoma"/>
                <w:highlight w:val="yellow"/>
              </w:rPr>
              <w:t>ΕΝΙΣΧΥΣΗ ΘΕΣΜΙΚΗΣ ΙΚΑΝΟΤΗΤΑΣ</w:t>
            </w:r>
          </w:p>
        </w:tc>
      </w:tr>
      <w:tr w:rsidR="00854159" w:rsidRPr="003224E7" w:rsidTr="000817AE">
        <w:tc>
          <w:tcPr>
            <w:tcW w:w="800" w:type="dxa"/>
            <w:vMerge w:val="restart"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ΕΝΔΕΙΚΤΙΚΕΣ ΔΡΑΣΕΙΣ</w:t>
            </w: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854159" w:rsidRPr="003224E7" w:rsidRDefault="00152BD6" w:rsidP="00547C91">
            <w:pPr>
              <w:pStyle w:val="a4"/>
              <w:numPr>
                <w:ilvl w:val="0"/>
                <w:numId w:val="32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Ψηφιακός μετασχηματισμός των Δήμων με υλοποίηση δράσεων στη κατεύθυνση δημιουργίας έξυπνων και βιώσιμων πόλεων</w:t>
            </w: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273" w:type="dxa"/>
            <w:gridSpan w:val="2"/>
          </w:tcPr>
          <w:p w:rsidR="00854159" w:rsidRPr="003224E7" w:rsidRDefault="00E121B0" w:rsidP="00547C91">
            <w:pPr>
              <w:pStyle w:val="a4"/>
              <w:numPr>
                <w:ilvl w:val="0"/>
                <w:numId w:val="32"/>
              </w:num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Αξιοποίηση ψηφιακών τεχνολογιών για την εσωτερική αναδιοργάνωση των ΟΤΑ</w:t>
            </w: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6B34BE" w:rsidRPr="003224E7" w:rsidTr="000817AE">
        <w:tc>
          <w:tcPr>
            <w:tcW w:w="800" w:type="dxa"/>
          </w:tcPr>
          <w:p w:rsidR="006B34BE" w:rsidRPr="003224E7" w:rsidRDefault="006B34BE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Γ.</w:t>
            </w:r>
          </w:p>
        </w:tc>
        <w:tc>
          <w:tcPr>
            <w:tcW w:w="8273" w:type="dxa"/>
            <w:gridSpan w:val="2"/>
          </w:tcPr>
          <w:p w:rsidR="006B34BE" w:rsidRPr="003224E7" w:rsidRDefault="006B34BE" w:rsidP="006B34BE">
            <w:pPr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 xml:space="preserve">ΥΠΟΚΑΤΗΓΟΡΙΑ: </w:t>
            </w:r>
          </w:p>
        </w:tc>
      </w:tr>
      <w:tr w:rsidR="00854159" w:rsidRPr="003224E7" w:rsidTr="000817AE">
        <w:tc>
          <w:tcPr>
            <w:tcW w:w="800" w:type="dxa"/>
            <w:vMerge w:val="restart"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ΠΡΟΤΕΙΝΟΜΕΝΕΣ ΔΡΑΣΕΙΣ</w:t>
            </w:r>
          </w:p>
        </w:tc>
        <w:tc>
          <w:tcPr>
            <w:tcW w:w="3969" w:type="dxa"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  <w:r w:rsidRPr="003224E7">
              <w:rPr>
                <w:rFonts w:ascii="Tahoma" w:hAnsi="Tahoma" w:cs="Tahoma"/>
              </w:rPr>
              <w:t>ΣΥΝΤΟΜΗ ΠΕΡΙΓΡΑΦΗ</w:t>
            </w: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  <w:tr w:rsidR="00854159" w:rsidRPr="003224E7" w:rsidTr="000817AE">
        <w:tc>
          <w:tcPr>
            <w:tcW w:w="800" w:type="dxa"/>
            <w:vMerge/>
          </w:tcPr>
          <w:p w:rsidR="00854159" w:rsidRPr="003224E7" w:rsidRDefault="00854159" w:rsidP="006B34B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304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854159" w:rsidRPr="003224E7" w:rsidRDefault="00854159" w:rsidP="006B34BE">
            <w:pPr>
              <w:rPr>
                <w:rFonts w:ascii="Tahoma" w:hAnsi="Tahoma" w:cs="Tahoma"/>
              </w:rPr>
            </w:pPr>
          </w:p>
        </w:tc>
      </w:tr>
    </w:tbl>
    <w:p w:rsidR="00FA78CA" w:rsidRPr="003224E7" w:rsidRDefault="00FA78CA">
      <w:pPr>
        <w:rPr>
          <w:rFonts w:ascii="Tahoma" w:hAnsi="Tahoma" w:cs="Tahoma"/>
        </w:rPr>
      </w:pPr>
    </w:p>
    <w:sectPr w:rsidR="00FA78CA" w:rsidRPr="003224E7" w:rsidSect="0004482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6E81"/>
    <w:multiLevelType w:val="hybridMultilevel"/>
    <w:tmpl w:val="84FA03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009B"/>
    <w:multiLevelType w:val="hybridMultilevel"/>
    <w:tmpl w:val="FE98AB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07D3D"/>
    <w:multiLevelType w:val="hybridMultilevel"/>
    <w:tmpl w:val="7B362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C6AB2"/>
    <w:multiLevelType w:val="hybridMultilevel"/>
    <w:tmpl w:val="F97E0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63A86"/>
    <w:multiLevelType w:val="hybridMultilevel"/>
    <w:tmpl w:val="C0AADA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D62B8"/>
    <w:multiLevelType w:val="hybridMultilevel"/>
    <w:tmpl w:val="C8FE77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41621"/>
    <w:multiLevelType w:val="hybridMultilevel"/>
    <w:tmpl w:val="DF4E57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697B"/>
    <w:multiLevelType w:val="hybridMultilevel"/>
    <w:tmpl w:val="22F2F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83A81"/>
    <w:multiLevelType w:val="hybridMultilevel"/>
    <w:tmpl w:val="2B2A73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F05A8"/>
    <w:multiLevelType w:val="hybridMultilevel"/>
    <w:tmpl w:val="23FA82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B0B15"/>
    <w:multiLevelType w:val="hybridMultilevel"/>
    <w:tmpl w:val="95FC4D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03E8A"/>
    <w:multiLevelType w:val="hybridMultilevel"/>
    <w:tmpl w:val="B6A44D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D2898"/>
    <w:multiLevelType w:val="hybridMultilevel"/>
    <w:tmpl w:val="BFA00B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227B2"/>
    <w:multiLevelType w:val="hybridMultilevel"/>
    <w:tmpl w:val="3AF65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97C56"/>
    <w:multiLevelType w:val="hybridMultilevel"/>
    <w:tmpl w:val="97028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64E75"/>
    <w:multiLevelType w:val="hybridMultilevel"/>
    <w:tmpl w:val="01FEC6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62388"/>
    <w:multiLevelType w:val="hybridMultilevel"/>
    <w:tmpl w:val="B61E37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C5BD0"/>
    <w:multiLevelType w:val="hybridMultilevel"/>
    <w:tmpl w:val="B61E37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B4C65"/>
    <w:multiLevelType w:val="hybridMultilevel"/>
    <w:tmpl w:val="170C77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6567A"/>
    <w:multiLevelType w:val="hybridMultilevel"/>
    <w:tmpl w:val="3CCE0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16BE3"/>
    <w:multiLevelType w:val="hybridMultilevel"/>
    <w:tmpl w:val="1EA872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87C88"/>
    <w:multiLevelType w:val="hybridMultilevel"/>
    <w:tmpl w:val="B61E37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11A2E"/>
    <w:multiLevelType w:val="hybridMultilevel"/>
    <w:tmpl w:val="0E4274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03312"/>
    <w:multiLevelType w:val="hybridMultilevel"/>
    <w:tmpl w:val="B61E37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49B"/>
    <w:multiLevelType w:val="hybridMultilevel"/>
    <w:tmpl w:val="10863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85416"/>
    <w:multiLevelType w:val="hybridMultilevel"/>
    <w:tmpl w:val="B61E37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74DEA"/>
    <w:multiLevelType w:val="hybridMultilevel"/>
    <w:tmpl w:val="B61E37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B725E"/>
    <w:multiLevelType w:val="hybridMultilevel"/>
    <w:tmpl w:val="C380A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42D36"/>
    <w:multiLevelType w:val="hybridMultilevel"/>
    <w:tmpl w:val="B6A44D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16040"/>
    <w:multiLevelType w:val="hybridMultilevel"/>
    <w:tmpl w:val="95FC4D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A3973"/>
    <w:multiLevelType w:val="hybridMultilevel"/>
    <w:tmpl w:val="AFE45C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73665"/>
    <w:multiLevelType w:val="hybridMultilevel"/>
    <w:tmpl w:val="1082B6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C4F94"/>
    <w:multiLevelType w:val="hybridMultilevel"/>
    <w:tmpl w:val="B61E37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1"/>
  </w:num>
  <w:num w:numId="5">
    <w:abstractNumId w:val="26"/>
  </w:num>
  <w:num w:numId="6">
    <w:abstractNumId w:val="16"/>
  </w:num>
  <w:num w:numId="7">
    <w:abstractNumId w:val="25"/>
  </w:num>
  <w:num w:numId="8">
    <w:abstractNumId w:val="32"/>
  </w:num>
  <w:num w:numId="9">
    <w:abstractNumId w:val="8"/>
  </w:num>
  <w:num w:numId="10">
    <w:abstractNumId w:val="11"/>
  </w:num>
  <w:num w:numId="11">
    <w:abstractNumId w:val="15"/>
  </w:num>
  <w:num w:numId="12">
    <w:abstractNumId w:val="28"/>
  </w:num>
  <w:num w:numId="13">
    <w:abstractNumId w:val="29"/>
  </w:num>
  <w:num w:numId="14">
    <w:abstractNumId w:val="10"/>
  </w:num>
  <w:num w:numId="15">
    <w:abstractNumId w:val="6"/>
  </w:num>
  <w:num w:numId="16">
    <w:abstractNumId w:val="9"/>
  </w:num>
  <w:num w:numId="17">
    <w:abstractNumId w:val="4"/>
  </w:num>
  <w:num w:numId="18">
    <w:abstractNumId w:val="30"/>
  </w:num>
  <w:num w:numId="19">
    <w:abstractNumId w:val="14"/>
  </w:num>
  <w:num w:numId="20">
    <w:abstractNumId w:val="13"/>
  </w:num>
  <w:num w:numId="21">
    <w:abstractNumId w:val="2"/>
  </w:num>
  <w:num w:numId="22">
    <w:abstractNumId w:val="19"/>
  </w:num>
  <w:num w:numId="23">
    <w:abstractNumId w:val="5"/>
  </w:num>
  <w:num w:numId="24">
    <w:abstractNumId w:val="20"/>
  </w:num>
  <w:num w:numId="25">
    <w:abstractNumId w:val="31"/>
  </w:num>
  <w:num w:numId="26">
    <w:abstractNumId w:val="22"/>
  </w:num>
  <w:num w:numId="27">
    <w:abstractNumId w:val="1"/>
  </w:num>
  <w:num w:numId="28">
    <w:abstractNumId w:val="3"/>
  </w:num>
  <w:num w:numId="29">
    <w:abstractNumId w:val="24"/>
  </w:num>
  <w:num w:numId="30">
    <w:abstractNumId w:val="27"/>
  </w:num>
  <w:num w:numId="31">
    <w:abstractNumId w:val="12"/>
  </w:num>
  <w:num w:numId="32">
    <w:abstractNumId w:val="18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5D8D"/>
    <w:rsid w:val="0004482D"/>
    <w:rsid w:val="000817AE"/>
    <w:rsid w:val="00152BD6"/>
    <w:rsid w:val="00191006"/>
    <w:rsid w:val="00282538"/>
    <w:rsid w:val="0028783C"/>
    <w:rsid w:val="002908AD"/>
    <w:rsid w:val="00293C0A"/>
    <w:rsid w:val="002D36D9"/>
    <w:rsid w:val="002D43D3"/>
    <w:rsid w:val="003224E7"/>
    <w:rsid w:val="003537A2"/>
    <w:rsid w:val="004035EC"/>
    <w:rsid w:val="00483EFE"/>
    <w:rsid w:val="005312EA"/>
    <w:rsid w:val="005473EB"/>
    <w:rsid w:val="00547C91"/>
    <w:rsid w:val="005A707B"/>
    <w:rsid w:val="005D715B"/>
    <w:rsid w:val="006B34BE"/>
    <w:rsid w:val="00747304"/>
    <w:rsid w:val="007C4AA2"/>
    <w:rsid w:val="007D3965"/>
    <w:rsid w:val="00816105"/>
    <w:rsid w:val="00854159"/>
    <w:rsid w:val="00924F81"/>
    <w:rsid w:val="009447FB"/>
    <w:rsid w:val="009832F0"/>
    <w:rsid w:val="009F0798"/>
    <w:rsid w:val="00A93B05"/>
    <w:rsid w:val="00B004AA"/>
    <w:rsid w:val="00B9643A"/>
    <w:rsid w:val="00BE5D8D"/>
    <w:rsid w:val="00BF0C82"/>
    <w:rsid w:val="00C24BAD"/>
    <w:rsid w:val="00C37C11"/>
    <w:rsid w:val="00CF2BCB"/>
    <w:rsid w:val="00D34122"/>
    <w:rsid w:val="00E121B0"/>
    <w:rsid w:val="00E3229F"/>
    <w:rsid w:val="00E84A6F"/>
    <w:rsid w:val="00E86508"/>
    <w:rsid w:val="00F462B1"/>
    <w:rsid w:val="00F94A3A"/>
    <w:rsid w:val="00FA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402B-7924-4F0A-BA35-F1E9CB06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</Words>
  <Characters>5458</Characters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2020-10-13T06:39:00Z</dcterms:created>
  <dcterms:modified xsi:type="dcterms:W3CDTF">2020-10-13T06:39:00Z</dcterms:modified>
</cp:coreProperties>
</file>